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B3" w:rsidRPr="001E61B3" w:rsidRDefault="001E61B3" w:rsidP="001E6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ALYTAUS LOPŠELIO-DARŽELIO „VOLUNGĖLĖ“ </w:t>
      </w:r>
    </w:p>
    <w:p w:rsidR="00690D7B" w:rsidRDefault="001E61B3" w:rsidP="001E6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2% GYVENTOJŲ PAJAMŲ MOKESČIO </w:t>
      </w:r>
      <w:r w:rsidRPr="001E61B3">
        <w:rPr>
          <w:rFonts w:ascii="Times New Roman" w:hAnsi="Times New Roman" w:cs="Times New Roman"/>
          <w:b/>
          <w:sz w:val="24"/>
          <w:szCs w:val="24"/>
        </w:rPr>
        <w:t>LĖŠ</w:t>
      </w:r>
      <w:r w:rsidR="00F4358B">
        <w:rPr>
          <w:rFonts w:ascii="Times New Roman" w:hAnsi="Times New Roman" w:cs="Times New Roman"/>
          <w:b/>
          <w:sz w:val="24"/>
          <w:szCs w:val="24"/>
        </w:rPr>
        <w:t xml:space="preserve">Ų PANAUDOJIMO </w:t>
      </w:r>
      <w:r w:rsidR="00FD1138">
        <w:rPr>
          <w:rFonts w:ascii="Times New Roman" w:hAnsi="Times New Roman" w:cs="Times New Roman"/>
          <w:b/>
          <w:sz w:val="24"/>
          <w:szCs w:val="24"/>
        </w:rPr>
        <w:t>ATASKAITOS</w:t>
      </w:r>
      <w:bookmarkStart w:id="0" w:name="_GoBack"/>
      <w:bookmarkEnd w:id="0"/>
    </w:p>
    <w:p w:rsidR="004A2B7A" w:rsidRPr="004A2B7A" w:rsidRDefault="004A2B7A" w:rsidP="004A2B7A">
      <w:pPr>
        <w:ind w:firstLine="129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2B7A" w:rsidRPr="00FD1138" w:rsidRDefault="004A2B7A" w:rsidP="00FD113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D1138">
        <w:rPr>
          <w:rFonts w:ascii="Times New Roman" w:hAnsi="Times New Roman" w:cs="Times New Roman"/>
          <w:sz w:val="24"/>
          <w:szCs w:val="24"/>
        </w:rPr>
        <w:t xml:space="preserve">2017 m. Alytaus lopšeliui-darželiui „Volungėlė“ pervesta 1550 Eur. 2 procentų gyventojų pajamų mokesčio lėšų (už 2016 m.).    </w:t>
      </w:r>
    </w:p>
    <w:p w:rsidR="004A2B7A" w:rsidRPr="00571704" w:rsidRDefault="004A2B7A" w:rsidP="004A2B7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71704">
        <w:rPr>
          <w:rFonts w:ascii="Times New Roman" w:hAnsi="Times New Roman" w:cs="Times New Roman"/>
          <w:sz w:val="24"/>
          <w:szCs w:val="24"/>
        </w:rPr>
        <w:t>2016 m. Alytaus lopšeliui-daržel</w:t>
      </w:r>
      <w:r w:rsidR="00571704" w:rsidRPr="00571704">
        <w:rPr>
          <w:rFonts w:ascii="Times New Roman" w:hAnsi="Times New Roman" w:cs="Times New Roman"/>
          <w:sz w:val="24"/>
          <w:szCs w:val="24"/>
        </w:rPr>
        <w:t>iui „Volungėlė“ pervesta 1993</w:t>
      </w:r>
      <w:r w:rsidRPr="00571704">
        <w:rPr>
          <w:rFonts w:ascii="Times New Roman" w:hAnsi="Times New Roman" w:cs="Times New Roman"/>
          <w:sz w:val="24"/>
          <w:szCs w:val="24"/>
        </w:rPr>
        <w:t xml:space="preserve"> Eur. 2 procentų gyventojų pajamų mokesčio lėšų (už 2015 m.).    </w:t>
      </w:r>
    </w:p>
    <w:p w:rsidR="004A2B7A" w:rsidRPr="00571704" w:rsidRDefault="004A2B7A" w:rsidP="004A2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704">
        <w:rPr>
          <w:rFonts w:ascii="Times New Roman" w:hAnsi="Times New Roman" w:cs="Times New Roman"/>
          <w:b/>
          <w:sz w:val="24"/>
          <w:szCs w:val="24"/>
        </w:rPr>
        <w:t>IŠLAIDOS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1704" w:rsidRPr="00571704" w:rsidTr="003B061A">
        <w:tc>
          <w:tcPr>
            <w:tcW w:w="4814" w:type="dxa"/>
          </w:tcPr>
          <w:p w:rsidR="004A2B7A" w:rsidRPr="00571704" w:rsidRDefault="004A2B7A" w:rsidP="003B061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Įsigytos prekės ir paslaugos  </w:t>
            </w:r>
          </w:p>
        </w:tc>
        <w:tc>
          <w:tcPr>
            <w:tcW w:w="4814" w:type="dxa"/>
          </w:tcPr>
          <w:p w:rsidR="004A2B7A" w:rsidRPr="00571704" w:rsidRDefault="004A2B7A" w:rsidP="003B061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(eurais)  </w:t>
            </w:r>
          </w:p>
          <w:p w:rsidR="004A2B7A" w:rsidRPr="00571704" w:rsidRDefault="004A2B7A" w:rsidP="003B061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704" w:rsidRPr="00571704" w:rsidTr="003B061A">
        <w:tc>
          <w:tcPr>
            <w:tcW w:w="4814" w:type="dxa"/>
          </w:tcPr>
          <w:p w:rsidR="00571704" w:rsidRPr="00571704" w:rsidRDefault="00571704" w:rsidP="0057170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04">
              <w:rPr>
                <w:rFonts w:ascii="Times New Roman" w:hAnsi="Times New Roman" w:cs="Times New Roman"/>
                <w:sz w:val="24"/>
                <w:szCs w:val="24"/>
              </w:rPr>
              <w:t>Baldai vaikams</w:t>
            </w:r>
          </w:p>
        </w:tc>
        <w:tc>
          <w:tcPr>
            <w:tcW w:w="4814" w:type="dxa"/>
          </w:tcPr>
          <w:p w:rsidR="00571704" w:rsidRPr="00571704" w:rsidRDefault="00571704" w:rsidP="0057170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  <w:r w:rsidRPr="00571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Eur.</w:t>
            </w:r>
          </w:p>
        </w:tc>
      </w:tr>
    </w:tbl>
    <w:p w:rsidR="004A2B7A" w:rsidRDefault="004A2B7A" w:rsidP="004A2B7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4A2B7A" w:rsidRPr="001E61B3" w:rsidRDefault="004A2B7A" w:rsidP="004A2B7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Pr="001E61B3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Alytaus lopšeliui-darželiui „Volungėlė“ </w:t>
      </w:r>
      <w:r w:rsidRPr="00F4358B">
        <w:rPr>
          <w:rFonts w:ascii="Times New Roman" w:hAnsi="Times New Roman" w:cs="Times New Roman"/>
          <w:sz w:val="24"/>
          <w:szCs w:val="24"/>
        </w:rPr>
        <w:t xml:space="preserve">pervesta 1796 </w:t>
      </w:r>
      <w:r>
        <w:rPr>
          <w:rFonts w:ascii="Times New Roman" w:hAnsi="Times New Roman" w:cs="Times New Roman"/>
          <w:sz w:val="24"/>
          <w:szCs w:val="24"/>
        </w:rPr>
        <w:t>Eur.</w:t>
      </w:r>
      <w:r w:rsidRPr="001E61B3">
        <w:rPr>
          <w:rFonts w:ascii="Times New Roman" w:hAnsi="Times New Roman" w:cs="Times New Roman"/>
          <w:sz w:val="24"/>
          <w:szCs w:val="24"/>
        </w:rPr>
        <w:t xml:space="preserve"> 2 procentų gyvento</w:t>
      </w:r>
      <w:r>
        <w:rPr>
          <w:rFonts w:ascii="Times New Roman" w:hAnsi="Times New Roman" w:cs="Times New Roman"/>
          <w:sz w:val="24"/>
          <w:szCs w:val="24"/>
        </w:rPr>
        <w:t>jų pajamų mokesčio lėšų (už 2014</w:t>
      </w:r>
      <w:r w:rsidRPr="001E61B3">
        <w:rPr>
          <w:rFonts w:ascii="Times New Roman" w:hAnsi="Times New Roman" w:cs="Times New Roman"/>
          <w:sz w:val="24"/>
          <w:szCs w:val="24"/>
        </w:rPr>
        <w:t xml:space="preserve"> m.)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61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2B7A" w:rsidRDefault="004A2B7A" w:rsidP="004A2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1B3">
        <w:rPr>
          <w:rFonts w:ascii="Times New Roman" w:hAnsi="Times New Roman" w:cs="Times New Roman"/>
          <w:b/>
          <w:sz w:val="24"/>
          <w:szCs w:val="24"/>
        </w:rPr>
        <w:t>IŠLAIDOS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2B7A" w:rsidTr="000B2E2B">
        <w:tc>
          <w:tcPr>
            <w:tcW w:w="4814" w:type="dxa"/>
          </w:tcPr>
          <w:p w:rsidR="004A2B7A" w:rsidRPr="00690D7B" w:rsidRDefault="004A2B7A" w:rsidP="000B2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Įsigytos prekės ir paslaugos  </w:t>
            </w:r>
          </w:p>
        </w:tc>
        <w:tc>
          <w:tcPr>
            <w:tcW w:w="4814" w:type="dxa"/>
          </w:tcPr>
          <w:p w:rsidR="004A2B7A" w:rsidRPr="00690D7B" w:rsidRDefault="004A2B7A" w:rsidP="000B2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(eurais)  </w:t>
            </w:r>
          </w:p>
          <w:p w:rsidR="004A2B7A" w:rsidRPr="00690D7B" w:rsidRDefault="004A2B7A" w:rsidP="000B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B7A" w:rsidTr="000B2E2B">
        <w:tc>
          <w:tcPr>
            <w:tcW w:w="4814" w:type="dxa"/>
          </w:tcPr>
          <w:p w:rsidR="004A2B7A" w:rsidRPr="007D4E06" w:rsidRDefault="004A2B7A" w:rsidP="000B2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06">
              <w:rPr>
                <w:rFonts w:ascii="Times New Roman" w:hAnsi="Times New Roman" w:cs="Times New Roman"/>
                <w:sz w:val="24"/>
                <w:szCs w:val="24"/>
              </w:rPr>
              <w:t>5 vnt. nestandartinės smėlio dėžės - suoliukai</w:t>
            </w:r>
          </w:p>
        </w:tc>
        <w:tc>
          <w:tcPr>
            <w:tcW w:w="4814" w:type="dxa"/>
          </w:tcPr>
          <w:p w:rsidR="004A2B7A" w:rsidRDefault="004A2B7A" w:rsidP="000B2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1192,5 Eur.</w:t>
            </w:r>
          </w:p>
        </w:tc>
      </w:tr>
      <w:tr w:rsidR="004A2B7A" w:rsidTr="000B2E2B">
        <w:tc>
          <w:tcPr>
            <w:tcW w:w="4814" w:type="dxa"/>
          </w:tcPr>
          <w:p w:rsidR="004A2B7A" w:rsidRPr="007D4E06" w:rsidRDefault="004A2B7A" w:rsidP="000B2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06">
              <w:rPr>
                <w:rFonts w:ascii="Times New Roman" w:hAnsi="Times New Roman" w:cs="Times New Roman"/>
                <w:sz w:val="24"/>
                <w:szCs w:val="24"/>
              </w:rPr>
              <w:t xml:space="preserve">Smėlio dėžių- suoliukų transportavimo ir montavimo išlaidos </w:t>
            </w:r>
          </w:p>
        </w:tc>
        <w:tc>
          <w:tcPr>
            <w:tcW w:w="4814" w:type="dxa"/>
          </w:tcPr>
          <w:p w:rsidR="004A2B7A" w:rsidRDefault="004A2B7A" w:rsidP="000B2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97,5 Eur.</w:t>
            </w:r>
          </w:p>
        </w:tc>
      </w:tr>
      <w:tr w:rsidR="004A2B7A" w:rsidTr="000B2E2B">
        <w:tc>
          <w:tcPr>
            <w:tcW w:w="4814" w:type="dxa"/>
          </w:tcPr>
          <w:p w:rsidR="004A2B7A" w:rsidRPr="007D4E06" w:rsidRDefault="004A2B7A" w:rsidP="000B2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06">
              <w:rPr>
                <w:rFonts w:ascii="Times New Roman" w:hAnsi="Times New Roman" w:cs="Times New Roman"/>
                <w:sz w:val="24"/>
                <w:szCs w:val="24"/>
              </w:rPr>
              <w:t>4 vnt. mėnulio formos staliukai vaikams</w:t>
            </w:r>
          </w:p>
        </w:tc>
        <w:tc>
          <w:tcPr>
            <w:tcW w:w="4814" w:type="dxa"/>
          </w:tcPr>
          <w:p w:rsidR="004A2B7A" w:rsidRDefault="004A2B7A" w:rsidP="000B2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299,60 Eur.</w:t>
            </w:r>
          </w:p>
        </w:tc>
      </w:tr>
      <w:tr w:rsidR="004A2B7A" w:rsidTr="000B2E2B">
        <w:tc>
          <w:tcPr>
            <w:tcW w:w="4814" w:type="dxa"/>
          </w:tcPr>
          <w:p w:rsidR="004A2B7A" w:rsidRPr="007D4E06" w:rsidRDefault="004A2B7A" w:rsidP="000B2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E06">
              <w:rPr>
                <w:rFonts w:ascii="Times New Roman" w:hAnsi="Times New Roman" w:cs="Times New Roman"/>
                <w:sz w:val="24"/>
                <w:szCs w:val="24"/>
              </w:rPr>
              <w:t>20 vnt. kėdučių vaikams</w:t>
            </w:r>
          </w:p>
        </w:tc>
        <w:tc>
          <w:tcPr>
            <w:tcW w:w="4814" w:type="dxa"/>
          </w:tcPr>
          <w:p w:rsidR="004A2B7A" w:rsidRDefault="004A2B7A" w:rsidP="000B2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202,4 Eur.</w:t>
            </w:r>
          </w:p>
        </w:tc>
      </w:tr>
    </w:tbl>
    <w:p w:rsidR="001E61B3" w:rsidRPr="001E61B3" w:rsidRDefault="001E61B3" w:rsidP="001E6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61B3" w:rsidRPr="001E61B3" w:rsidRDefault="00F4358B" w:rsidP="001E61B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1E61B3" w:rsidRPr="001E61B3">
        <w:rPr>
          <w:rFonts w:ascii="Times New Roman" w:hAnsi="Times New Roman" w:cs="Times New Roman"/>
          <w:sz w:val="24"/>
          <w:szCs w:val="24"/>
        </w:rPr>
        <w:t xml:space="preserve"> m. </w:t>
      </w:r>
      <w:r w:rsidR="001E61B3">
        <w:rPr>
          <w:rFonts w:ascii="Times New Roman" w:hAnsi="Times New Roman" w:cs="Times New Roman"/>
          <w:sz w:val="24"/>
          <w:szCs w:val="24"/>
        </w:rPr>
        <w:t xml:space="preserve">Alytaus lopšeliui-darželiui „Volungėlė“ pervesta </w:t>
      </w:r>
      <w:r>
        <w:rPr>
          <w:rFonts w:ascii="Times New Roman" w:hAnsi="Times New Roman" w:cs="Times New Roman"/>
          <w:sz w:val="24"/>
          <w:szCs w:val="24"/>
        </w:rPr>
        <w:t>2600 Lt (</w:t>
      </w:r>
      <w:r w:rsidRPr="00F4358B">
        <w:rPr>
          <w:rFonts w:ascii="Times New Roman" w:hAnsi="Times New Roman" w:cs="Times New Roman"/>
          <w:sz w:val="24"/>
          <w:szCs w:val="24"/>
        </w:rPr>
        <w:t>753</w:t>
      </w:r>
      <w:r w:rsidR="001E61B3" w:rsidRPr="001E61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61B3">
        <w:rPr>
          <w:rFonts w:ascii="Times New Roman" w:hAnsi="Times New Roman" w:cs="Times New Roman"/>
          <w:sz w:val="24"/>
          <w:szCs w:val="24"/>
        </w:rPr>
        <w:t>Eur.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E61B3" w:rsidRPr="001E61B3">
        <w:rPr>
          <w:rFonts w:ascii="Times New Roman" w:hAnsi="Times New Roman" w:cs="Times New Roman"/>
          <w:sz w:val="24"/>
          <w:szCs w:val="24"/>
        </w:rPr>
        <w:t xml:space="preserve"> 2 procentų gyvento</w:t>
      </w:r>
      <w:r>
        <w:rPr>
          <w:rFonts w:ascii="Times New Roman" w:hAnsi="Times New Roman" w:cs="Times New Roman"/>
          <w:sz w:val="24"/>
          <w:szCs w:val="24"/>
        </w:rPr>
        <w:t>jų pajamų mokesčio lėšų (už 2013</w:t>
      </w:r>
      <w:r w:rsidR="001E61B3" w:rsidRPr="001E61B3">
        <w:rPr>
          <w:rFonts w:ascii="Times New Roman" w:hAnsi="Times New Roman" w:cs="Times New Roman"/>
          <w:sz w:val="24"/>
          <w:szCs w:val="24"/>
        </w:rPr>
        <w:t xml:space="preserve"> m.)</w:t>
      </w:r>
      <w:r w:rsidR="00690D7B">
        <w:rPr>
          <w:rFonts w:ascii="Times New Roman" w:hAnsi="Times New Roman" w:cs="Times New Roman"/>
          <w:sz w:val="24"/>
          <w:szCs w:val="24"/>
        </w:rPr>
        <w:t>.</w:t>
      </w:r>
      <w:r w:rsidR="001E61B3" w:rsidRPr="001E61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61B3" w:rsidRDefault="001E61B3" w:rsidP="001E6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1B3">
        <w:rPr>
          <w:rFonts w:ascii="Times New Roman" w:hAnsi="Times New Roman" w:cs="Times New Roman"/>
          <w:b/>
          <w:sz w:val="24"/>
          <w:szCs w:val="24"/>
        </w:rPr>
        <w:t>IŠLAIDOS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E61B3" w:rsidTr="001E61B3">
        <w:tc>
          <w:tcPr>
            <w:tcW w:w="4814" w:type="dxa"/>
          </w:tcPr>
          <w:p w:rsidR="001E61B3" w:rsidRPr="00F4358B" w:rsidRDefault="001E61B3" w:rsidP="001E61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Įsigytos prekės ir paslaugos  </w:t>
            </w:r>
          </w:p>
        </w:tc>
        <w:tc>
          <w:tcPr>
            <w:tcW w:w="4814" w:type="dxa"/>
          </w:tcPr>
          <w:p w:rsidR="001E61B3" w:rsidRPr="00F4358B" w:rsidRDefault="001E61B3" w:rsidP="001E61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(eurais)  </w:t>
            </w:r>
          </w:p>
          <w:p w:rsidR="001E61B3" w:rsidRPr="00F4358B" w:rsidRDefault="001E61B3" w:rsidP="001E6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1B3" w:rsidTr="001E61B3">
        <w:tc>
          <w:tcPr>
            <w:tcW w:w="4814" w:type="dxa"/>
          </w:tcPr>
          <w:p w:rsidR="00F4358B" w:rsidRDefault="00F4358B" w:rsidP="00F4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vnt. poroloninių čiužinių</w:t>
            </w:r>
            <w:r w:rsidRPr="00F4358B">
              <w:rPr>
                <w:rFonts w:ascii="Times New Roman" w:hAnsi="Times New Roman" w:cs="Times New Roman"/>
                <w:sz w:val="24"/>
                <w:szCs w:val="24"/>
              </w:rPr>
              <w:t xml:space="preserve"> su vatinu 140*60*7</w:t>
            </w:r>
          </w:p>
          <w:p w:rsidR="00F4358B" w:rsidRPr="00F4358B" w:rsidRDefault="00F4358B" w:rsidP="00F4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1B3" w:rsidRDefault="00F4358B" w:rsidP="00F43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358B">
              <w:rPr>
                <w:rFonts w:ascii="Times New Roman" w:hAnsi="Times New Roman" w:cs="Times New Roman"/>
                <w:sz w:val="24"/>
                <w:szCs w:val="24"/>
              </w:rPr>
              <w:t>Impilas: 100% medvilnė, apie 160g/m2 drobė. Užpildas: aukšto tankio porolonas bei iš abiejų pusių suda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igstytas su vatino sluoksniais.)</w:t>
            </w:r>
          </w:p>
        </w:tc>
        <w:tc>
          <w:tcPr>
            <w:tcW w:w="4814" w:type="dxa"/>
          </w:tcPr>
          <w:p w:rsidR="001E61B3" w:rsidRDefault="00F4358B" w:rsidP="00F43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759,6 Eur.</w:t>
            </w:r>
          </w:p>
        </w:tc>
      </w:tr>
    </w:tbl>
    <w:p w:rsidR="001E61B3" w:rsidRPr="001E61B3" w:rsidRDefault="001E61B3" w:rsidP="001E6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B7A" w:rsidRDefault="001E61B3" w:rsidP="004A2B7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E61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E11" w:rsidRPr="001E61B3" w:rsidRDefault="00780E11" w:rsidP="001E61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0E11" w:rsidRPr="001E61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B3"/>
    <w:rsid w:val="001E61B3"/>
    <w:rsid w:val="004A2B7A"/>
    <w:rsid w:val="00571704"/>
    <w:rsid w:val="00690D7B"/>
    <w:rsid w:val="006F12D2"/>
    <w:rsid w:val="00780E11"/>
    <w:rsid w:val="007D4E06"/>
    <w:rsid w:val="00F4358B"/>
    <w:rsid w:val="00FD1138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1A04-A5BD-48BC-A901-8C3F8CA5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1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</dc:creator>
  <cp:keywords/>
  <dc:description/>
  <cp:lastModifiedBy>Ausra</cp:lastModifiedBy>
  <cp:revision>6</cp:revision>
  <cp:lastPrinted>2018-01-15T06:46:00Z</cp:lastPrinted>
  <dcterms:created xsi:type="dcterms:W3CDTF">2016-10-24T14:31:00Z</dcterms:created>
  <dcterms:modified xsi:type="dcterms:W3CDTF">2018-01-15T07:53:00Z</dcterms:modified>
</cp:coreProperties>
</file>