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15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Įstaigų vadovų siuntimo į</w:t>
      </w:r>
    </w:p>
    <w:p w:rsidR="00197CBD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tarnybines komandiruotes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tvarkos aprašo priedas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P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BD">
        <w:rPr>
          <w:rFonts w:ascii="Times New Roman" w:hAnsi="Times New Roman" w:cs="Times New Roman"/>
          <w:b/>
          <w:sz w:val="24"/>
          <w:szCs w:val="24"/>
        </w:rPr>
        <w:t>(Tarnybinės komandiruotės ataskaitos forma)</w:t>
      </w: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Alytaus mie</w:t>
      </w:r>
      <w:r w:rsidR="00CF4DE8">
        <w:rPr>
          <w:rFonts w:ascii="Times New Roman" w:hAnsi="Times New Roman" w:cs="Times New Roman"/>
          <w:sz w:val="24"/>
          <w:szCs w:val="24"/>
        </w:rPr>
        <w:t xml:space="preserve">sto savivaldybės </w:t>
      </w:r>
    </w:p>
    <w:p w:rsidR="00197CBD" w:rsidRPr="00197CBD" w:rsidRDefault="002458AE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F4DE8">
        <w:rPr>
          <w:rFonts w:ascii="Times New Roman" w:hAnsi="Times New Roman" w:cs="Times New Roman"/>
          <w:sz w:val="24"/>
          <w:szCs w:val="24"/>
        </w:rPr>
        <w:t>erui Vytautui Grigaravičiui</w:t>
      </w:r>
    </w:p>
    <w:p w:rsidR="00197CBD" w:rsidRDefault="00197CBD" w:rsidP="00197CBD">
      <w:pPr>
        <w:pStyle w:val="Betarp"/>
      </w:pPr>
      <w:r>
        <w:t xml:space="preserve"> 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BD">
        <w:rPr>
          <w:rFonts w:ascii="Times New Roman" w:hAnsi="Times New Roman" w:cs="Times New Roman"/>
          <w:b/>
          <w:sz w:val="28"/>
          <w:szCs w:val="28"/>
        </w:rPr>
        <w:t>TARNYBINĖS KOMANDIRUOTĖS ATASAKAITA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BD" w:rsidRDefault="00B91B74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2017-03-31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ATASKAITĄ PATEIKĖ:</w:t>
            </w:r>
          </w:p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Plytninkaitė, Alytaus lopšelio-darželio „Volungėlė“ direktorė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BD">
              <w:rPr>
                <w:rFonts w:ascii="Times New Roman" w:hAnsi="Times New Roman" w:cs="Times New Roman"/>
                <w:sz w:val="24"/>
                <w:szCs w:val="24"/>
              </w:rPr>
              <w:t>TARNYBINĖS KOMANDIRUOTĖS PAGRINDAS: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</w:t>
            </w:r>
            <w:r w:rsidR="0086600C">
              <w:rPr>
                <w:rFonts w:ascii="Times New Roman" w:hAnsi="Times New Roman" w:cs="Times New Roman"/>
                <w:sz w:val="24"/>
                <w:szCs w:val="24"/>
              </w:rPr>
              <w:t>s miesto mer</w:t>
            </w:r>
            <w:r w:rsidR="00B91B74">
              <w:rPr>
                <w:rFonts w:ascii="Times New Roman" w:hAnsi="Times New Roman" w:cs="Times New Roman"/>
                <w:sz w:val="24"/>
                <w:szCs w:val="24"/>
              </w:rPr>
              <w:t>o Vytauto Grigaravičiaus 2017-03-29</w:t>
            </w:r>
            <w:r w:rsidR="003B3E7E">
              <w:rPr>
                <w:rFonts w:ascii="Times New Roman" w:hAnsi="Times New Roman" w:cs="Times New Roman"/>
                <w:sz w:val="24"/>
                <w:szCs w:val="24"/>
              </w:rPr>
              <w:t xml:space="preserve"> raštiškas leidimas išvykti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LAIKAS IR VIETA, TRUKMĖ:</w:t>
            </w:r>
          </w:p>
          <w:p w:rsidR="00197CBD" w:rsidRPr="00197CBD" w:rsidRDefault="00B91B74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m. kovo 31</w:t>
            </w:r>
            <w:r w:rsidR="00CB0916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="008660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mokykla-daugiafunkcis centras</w:t>
            </w:r>
            <w:r w:rsidR="00CB0916">
              <w:rPr>
                <w:rFonts w:ascii="Times New Roman" w:hAnsi="Times New Roman" w:cs="Times New Roman"/>
                <w:sz w:val="24"/>
                <w:szCs w:val="24"/>
              </w:rPr>
              <w:t>, trukmė 1 diena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DALYVIAI: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TIKSLAS IR UŽDUOTYS:</w:t>
            </w:r>
          </w:p>
          <w:p w:rsidR="00197CBD" w:rsidRPr="00197CBD" w:rsidRDefault="00CB0916" w:rsidP="0086600C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</w:t>
            </w:r>
            <w:r w:rsidR="00B91B74">
              <w:rPr>
                <w:rFonts w:ascii="Times New Roman" w:hAnsi="Times New Roman" w:cs="Times New Roman"/>
                <w:sz w:val="24"/>
                <w:szCs w:val="24"/>
              </w:rPr>
              <w:t>avimas</w:t>
            </w:r>
            <w:r w:rsidR="0081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00C">
              <w:rPr>
                <w:rFonts w:ascii="Times New Roman" w:hAnsi="Times New Roman" w:cs="Times New Roman"/>
                <w:sz w:val="24"/>
                <w:szCs w:val="24"/>
              </w:rPr>
              <w:t>Dzūkijos (Dainavos) regioninės etninės ku</w:t>
            </w:r>
            <w:r w:rsidR="00815C48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r w:rsidR="00B91B74">
              <w:rPr>
                <w:rFonts w:ascii="Times New Roman" w:hAnsi="Times New Roman" w:cs="Times New Roman"/>
                <w:sz w:val="24"/>
                <w:szCs w:val="24"/>
              </w:rPr>
              <w:t>ūros globos tarybos pasitarim</w:t>
            </w:r>
            <w:r w:rsidR="00815C48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TARNYBINĖS </w:t>
            </w: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KOMANDIRUOTĖS METU ĮVYKĘ DARBO SUSITIKIMAI:</w:t>
            </w:r>
          </w:p>
          <w:p w:rsidR="00E71BE1" w:rsidRPr="00197CBD" w:rsidRDefault="00E71BE1" w:rsidP="00815C48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SVARSTYTŲ KLAUSIMŲ, SPRENDIMŲ IR KITOS INFORMACIJOS APRAŠYMAS, NUOTRAUKOS:</w:t>
            </w:r>
          </w:p>
          <w:p w:rsidR="00815C48" w:rsidRDefault="00B91B74" w:rsidP="0086600C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Punios</w:t>
            </w:r>
            <w:proofErr w:type="spellEnd"/>
            <w:r>
              <w:rPr>
                <w:color w:val="000000"/>
              </w:rPr>
              <w:t xml:space="preserve"> – mažosios Lietuvos kultūros sostinės pristatymas.</w:t>
            </w:r>
          </w:p>
          <w:p w:rsidR="00815C48" w:rsidRDefault="00815C48" w:rsidP="0086600C">
            <w:pPr>
              <w:spacing w:line="276" w:lineRule="auto"/>
              <w:rPr>
                <w:color w:val="000000"/>
              </w:rPr>
            </w:pPr>
          </w:p>
          <w:p w:rsidR="00815C48" w:rsidRDefault="00B91B74" w:rsidP="0086600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Piliakalnių kelio idėja.</w:t>
            </w:r>
          </w:p>
          <w:p w:rsidR="00815C48" w:rsidRDefault="00815C48" w:rsidP="0086600C">
            <w:pPr>
              <w:spacing w:line="276" w:lineRule="auto"/>
              <w:rPr>
                <w:color w:val="000000"/>
              </w:rPr>
            </w:pPr>
          </w:p>
          <w:p w:rsidR="00815C48" w:rsidRDefault="00B91B74" w:rsidP="0086600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EKGT Dzūkijos (Dainavos) regiono tarybos 15-mečio minėjimo renginiai</w:t>
            </w:r>
            <w:r w:rsidR="00815C48">
              <w:rPr>
                <w:color w:val="000000"/>
              </w:rPr>
              <w:t>.</w:t>
            </w:r>
          </w:p>
          <w:p w:rsidR="00815C48" w:rsidRDefault="00815C48" w:rsidP="0086600C">
            <w:pPr>
              <w:spacing w:line="276" w:lineRule="auto"/>
              <w:rPr>
                <w:color w:val="000000"/>
              </w:rPr>
            </w:pPr>
          </w:p>
          <w:p w:rsidR="00B91B74" w:rsidRDefault="00B91B74" w:rsidP="00B91B7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EKGT Dzūki</w:t>
            </w:r>
            <w:r>
              <w:rPr>
                <w:color w:val="000000"/>
              </w:rPr>
              <w:t>jos (Dainavos) regiono tarybos 2017 m. veiklos planas</w:t>
            </w:r>
            <w:r>
              <w:rPr>
                <w:color w:val="000000"/>
              </w:rPr>
              <w:t>.</w:t>
            </w:r>
          </w:p>
          <w:p w:rsidR="00D531CF" w:rsidRPr="0086600C" w:rsidRDefault="00D531CF" w:rsidP="00815C48">
            <w:pPr>
              <w:spacing w:line="276" w:lineRule="auto"/>
              <w:rPr>
                <w:color w:val="000000"/>
              </w:rPr>
            </w:pP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8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>ASIŪLYMAI DĖL KOMANDIRUOTĖS METU</w:t>
            </w:r>
            <w:r w:rsidRPr="009E2081">
              <w:rPr>
                <w:rFonts w:ascii="Times New Roman" w:hAnsi="Times New Roman" w:cs="Times New Roman"/>
                <w:sz w:val="24"/>
                <w:szCs w:val="24"/>
              </w:rPr>
              <w:t xml:space="preserve"> ĮGYTŲ ŽINIŲ (INFORMACIJOS) PANAUDOJIMO, NAUDINGI KONTAKTAI IR KT.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4923" w:rsidRPr="009E2081" w:rsidRDefault="00D531CF" w:rsidP="00CB0916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</w:t>
            </w:r>
            <w:r w:rsidR="0086600C">
              <w:rPr>
                <w:rFonts w:ascii="Times New Roman" w:hAnsi="Times New Roman" w:cs="Times New Roman"/>
                <w:sz w:val="24"/>
                <w:szCs w:val="24"/>
              </w:rPr>
              <w:t>siūlymai bus aptarti su Alytaus miesto savivaldybės etninės kultūros koordinavimo taryba.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IŠVADOS:</w:t>
            </w:r>
          </w:p>
          <w:p w:rsidR="009E2081" w:rsidRPr="009E2081" w:rsidRDefault="009E2081" w:rsidP="002458AE">
            <w:pPr>
              <w:pStyle w:val="prastasiniatinklio"/>
              <w:spacing w:before="0" w:beforeAutospacing="0" w:after="150" w:afterAutospacing="0" w:line="276" w:lineRule="auto"/>
              <w:jc w:val="both"/>
            </w:pPr>
            <w:bookmarkStart w:id="0" w:name="_GoBack"/>
            <w:bookmarkEnd w:id="0"/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FINANSAVIMAS:</w:t>
            </w:r>
          </w:p>
          <w:p w:rsidR="009E2081" w:rsidRPr="009E2081" w:rsidRDefault="00194923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>uotės išlaidos apmokėtos iš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asmeninės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="00CF4DE8">
              <w:rPr>
                <w:rFonts w:ascii="Times New Roman" w:hAnsi="Times New Roman" w:cs="Times New Roman"/>
                <w:sz w:val="24"/>
                <w:szCs w:val="24"/>
              </w:rPr>
              <w:t>Plytninkaitės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sąskaitos. 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 INFORMACIJA (TRANSPORTAS, APGYVENDINIMAS):</w:t>
            </w:r>
          </w:p>
          <w:p w:rsidR="009E2081" w:rsidRPr="009E2081" w:rsidRDefault="00CF4DE8" w:rsidP="00815C48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Komandiruotės metu naudotasi</w:t>
            </w:r>
            <w:r w:rsidR="00866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C48">
              <w:rPr>
                <w:rFonts w:ascii="Times New Roman" w:hAnsi="Times New Roman" w:cs="Times New Roman"/>
                <w:sz w:val="24"/>
                <w:szCs w:val="24"/>
              </w:rPr>
              <w:t>asmeniniu transportu.</w:t>
            </w:r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DF063C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PRIDEDAMA INFORMACIJA (DARBOTVARKĖ, PROGRAMA, GAUTA MEDŽIAGA, NUORODOS):</w:t>
            </w:r>
          </w:p>
          <w:p w:rsidR="00A412C6" w:rsidRP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VERTINIMAS (REIKIAMĄ PAŽYMĖTI):</w:t>
            </w: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KOMANDIRUOTĖS ORGANIZAVIMAS (LOGISTIKA)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- geras; □ 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SUSITIKIMŲ, RENGINIŲ NAUDINGUMAS IR TIKSLINGUMAS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 □ - geras; 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METU ĮGYTŲ ŽINIŲ PRITAIKYMAS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86600C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labai geras; </w:t>
            </w:r>
            <w:r w:rsidR="0086600C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geras; □ - patenkinamas.</w:t>
            </w:r>
          </w:p>
          <w:p w:rsidR="009E2081" w:rsidRP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081" w:rsidRDefault="009E2081" w:rsidP="00197CBD">
      <w:pPr>
        <w:pStyle w:val="Betarp"/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E2081">
        <w:rPr>
          <w:rFonts w:ascii="Times New Roman" w:hAnsi="Times New Roman" w:cs="Times New Roman"/>
          <w:sz w:val="24"/>
          <w:szCs w:val="24"/>
        </w:rPr>
        <w:t xml:space="preserve">Alytaus lopšelio-darželio „Volungėlė“ direktorė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E2081">
        <w:rPr>
          <w:rFonts w:ascii="Times New Roman" w:hAnsi="Times New Roman" w:cs="Times New Roman"/>
          <w:sz w:val="24"/>
          <w:szCs w:val="24"/>
        </w:rPr>
        <w:t>Aušra Plytninkaitė</w:t>
      </w:r>
    </w:p>
    <w:p w:rsidR="00194923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94923" w:rsidRPr="009E2081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</w:rPr>
        <w:t>VšĮ „Mokytojų mokykla“</w:t>
      </w:r>
      <w:r>
        <w:rPr>
          <w:color w:val="FFFFFF"/>
        </w:rPr>
        <w:br/>
        <w:t>e: g. 34, Vilnius</w:t>
      </w:r>
    </w:p>
    <w:sectPr w:rsidR="00194923" w:rsidRPr="009E20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45516"/>
    <w:multiLevelType w:val="hybridMultilevel"/>
    <w:tmpl w:val="37AAD8B4"/>
    <w:lvl w:ilvl="0" w:tplc="E4EE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BD"/>
    <w:rsid w:val="00194923"/>
    <w:rsid w:val="00197CBD"/>
    <w:rsid w:val="00200F67"/>
    <w:rsid w:val="002458AE"/>
    <w:rsid w:val="003B3E7E"/>
    <w:rsid w:val="003B5615"/>
    <w:rsid w:val="00815C48"/>
    <w:rsid w:val="00847E82"/>
    <w:rsid w:val="0086600C"/>
    <w:rsid w:val="009E2081"/>
    <w:rsid w:val="00A22F9F"/>
    <w:rsid w:val="00A412C6"/>
    <w:rsid w:val="00B5769F"/>
    <w:rsid w:val="00B91B74"/>
    <w:rsid w:val="00CB0916"/>
    <w:rsid w:val="00CF4DE8"/>
    <w:rsid w:val="00D00E41"/>
    <w:rsid w:val="00D531CF"/>
    <w:rsid w:val="00DF063C"/>
    <w:rsid w:val="00E71BE1"/>
    <w:rsid w:val="00F8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3A3DB-9E48-451C-8A07-5BFD5946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6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97CBD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19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19492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194923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194923"/>
    <w:pPr>
      <w:spacing w:before="100" w:beforeAutospacing="1" w:after="100" w:afterAutospacing="1"/>
    </w:pPr>
    <w:rPr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4DE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4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Ausra</cp:lastModifiedBy>
  <cp:revision>17</cp:revision>
  <cp:lastPrinted>2016-10-03T07:51:00Z</cp:lastPrinted>
  <dcterms:created xsi:type="dcterms:W3CDTF">2016-03-10T14:54:00Z</dcterms:created>
  <dcterms:modified xsi:type="dcterms:W3CDTF">2017-04-11T13:16:00Z</dcterms:modified>
</cp:coreProperties>
</file>